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CC" w:rsidRPr="007F3A19" w:rsidRDefault="00621ACC">
      <w:pPr>
        <w:rPr>
          <w:rFonts w:asciiTheme="minorEastAsia" w:hAnsiTheme="minorEastAsia"/>
          <w:sz w:val="28"/>
          <w:szCs w:val="28"/>
        </w:rPr>
      </w:pPr>
    </w:p>
    <w:p w:rsidR="00621ACC" w:rsidRPr="00601D87" w:rsidRDefault="00621ACC">
      <w:pPr>
        <w:rPr>
          <w:rFonts w:asciiTheme="minorEastAsia" w:hAnsiTheme="minorEastAsia"/>
          <w:sz w:val="32"/>
          <w:szCs w:val="32"/>
        </w:rPr>
      </w:pPr>
    </w:p>
    <w:p w:rsidR="00AD051E" w:rsidRDefault="00AD051E" w:rsidP="00F530C7">
      <w:pPr>
        <w:jc w:val="center"/>
        <w:rPr>
          <w:rFonts w:asciiTheme="minorEastAsia" w:hAnsiTheme="minorEastAsia"/>
          <w:sz w:val="32"/>
          <w:szCs w:val="32"/>
        </w:rPr>
      </w:pPr>
    </w:p>
    <w:p w:rsidR="00303B23" w:rsidRPr="00601D87" w:rsidRDefault="009F24C0" w:rsidP="00D66309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乌兰夫公园提升改造及创升4A级景区项目2018年度绩效自评报告</w:t>
      </w:r>
    </w:p>
    <w:p w:rsidR="00621ACC" w:rsidRPr="007F3A19" w:rsidRDefault="00621ACC" w:rsidP="00F530C7">
      <w:pPr>
        <w:jc w:val="center"/>
        <w:rPr>
          <w:rFonts w:asciiTheme="minorEastAsia" w:hAnsiTheme="minorEastAsia"/>
          <w:sz w:val="28"/>
          <w:szCs w:val="28"/>
        </w:rPr>
      </w:pPr>
    </w:p>
    <w:p w:rsidR="00235975" w:rsidRPr="00C31AC8" w:rsidRDefault="00C31AC8" w:rsidP="002F208A">
      <w:pPr>
        <w:rPr>
          <w:rFonts w:asciiTheme="minorEastAsia" w:hAnsiTheme="minorEastAsia"/>
          <w:sz w:val="28"/>
          <w:szCs w:val="28"/>
        </w:rPr>
      </w:pPr>
      <w:r w:rsidRPr="00C31AC8">
        <w:rPr>
          <w:rFonts w:asciiTheme="minorEastAsia" w:hAnsiTheme="minorEastAsia" w:hint="eastAsia"/>
          <w:sz w:val="28"/>
          <w:szCs w:val="28"/>
        </w:rPr>
        <w:t>一、</w:t>
      </w:r>
      <w:r w:rsidR="00235975" w:rsidRPr="00C31AC8">
        <w:rPr>
          <w:rFonts w:asciiTheme="minorEastAsia" w:hAnsiTheme="minorEastAsia" w:hint="eastAsia"/>
          <w:sz w:val="28"/>
          <w:szCs w:val="28"/>
        </w:rPr>
        <w:t>基本情况</w:t>
      </w:r>
    </w:p>
    <w:p w:rsidR="00C31AC8" w:rsidRPr="00C31AC8" w:rsidRDefault="00C31AC8" w:rsidP="00C31AC8">
      <w:pPr>
        <w:ind w:firstLine="420"/>
        <w:rPr>
          <w:rFonts w:asciiTheme="minorEastAsia" w:hAnsiTheme="minorEastAsia"/>
          <w:sz w:val="28"/>
          <w:szCs w:val="28"/>
        </w:rPr>
      </w:pPr>
      <w:r w:rsidRPr="00C31AC8">
        <w:rPr>
          <w:rFonts w:hint="eastAsia"/>
          <w:sz w:val="28"/>
          <w:szCs w:val="28"/>
        </w:rPr>
        <w:t>乌兰夫纪念馆</w:t>
      </w:r>
      <w:r>
        <w:rPr>
          <w:rFonts w:hint="eastAsia"/>
          <w:sz w:val="28"/>
          <w:szCs w:val="28"/>
        </w:rPr>
        <w:t>坐落于呼和浩特市新华西街乌兰夫公园，是一座具有独特民俗风格的巍峨建筑。纪念馆占地面积</w:t>
      </w:r>
      <w:r>
        <w:rPr>
          <w:rFonts w:hint="eastAsia"/>
          <w:sz w:val="28"/>
          <w:szCs w:val="28"/>
        </w:rPr>
        <w:t>30000</w:t>
      </w:r>
      <w:r>
        <w:rPr>
          <w:rFonts w:hint="eastAsia"/>
          <w:sz w:val="28"/>
          <w:szCs w:val="28"/>
        </w:rPr>
        <w:t>平方米，建筑面积</w:t>
      </w:r>
      <w:r>
        <w:rPr>
          <w:rFonts w:hint="eastAsia"/>
          <w:sz w:val="28"/>
          <w:szCs w:val="28"/>
        </w:rPr>
        <w:t>2100</w:t>
      </w:r>
      <w:r>
        <w:rPr>
          <w:rFonts w:hint="eastAsia"/>
          <w:sz w:val="28"/>
          <w:szCs w:val="28"/>
        </w:rPr>
        <w:t>平方米。由</w:t>
      </w:r>
      <w:r w:rsidR="00207FD9">
        <w:rPr>
          <w:rFonts w:hint="eastAsia"/>
          <w:sz w:val="28"/>
          <w:szCs w:val="28"/>
        </w:rPr>
        <w:t>主管、纪念广场、塑像平台、升旗台、碑亭、牌楼</w:t>
      </w:r>
      <w:r w:rsidR="00207FD9">
        <w:rPr>
          <w:rFonts w:hint="eastAsia"/>
          <w:sz w:val="28"/>
          <w:szCs w:val="28"/>
        </w:rPr>
        <w:t>6</w:t>
      </w:r>
      <w:r w:rsidR="00207FD9">
        <w:rPr>
          <w:rFonts w:hint="eastAsia"/>
          <w:sz w:val="28"/>
          <w:szCs w:val="28"/>
        </w:rPr>
        <w:t>个部分组成。整体建筑群将传统建筑风格与现代化建筑技术融为一体，在松柏绿茵的环绕下，形成了以人文景观为内涵，园林绿色为载体，相互衬托的旅游胜地。将乌兰夫公园提升改造及创升</w:t>
      </w:r>
      <w:r w:rsidR="00207FD9">
        <w:rPr>
          <w:rFonts w:hint="eastAsia"/>
          <w:sz w:val="28"/>
          <w:szCs w:val="28"/>
        </w:rPr>
        <w:t>4A</w:t>
      </w:r>
      <w:r w:rsidR="00207FD9">
        <w:rPr>
          <w:rFonts w:hint="eastAsia"/>
          <w:sz w:val="28"/>
          <w:szCs w:val="28"/>
        </w:rPr>
        <w:t>级景区。</w:t>
      </w:r>
    </w:p>
    <w:p w:rsidR="00FB7408" w:rsidRPr="002F208A" w:rsidRDefault="009638CC" w:rsidP="002F208A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sz w:val="28"/>
          <w:szCs w:val="28"/>
        </w:rPr>
      </w:pPr>
      <w:r w:rsidRPr="002F208A">
        <w:rPr>
          <w:rFonts w:asciiTheme="minorEastAsia" w:hAnsiTheme="minorEastAsia" w:hint="eastAsia"/>
          <w:sz w:val="28"/>
          <w:szCs w:val="28"/>
        </w:rPr>
        <w:t>绩效自评工作开展情况</w:t>
      </w:r>
    </w:p>
    <w:p w:rsidR="00BE7891" w:rsidRPr="00BF73BE" w:rsidRDefault="00BE7891" w:rsidP="00BF73BE">
      <w:pPr>
        <w:rPr>
          <w:rFonts w:asciiTheme="minorEastAsia" w:hAnsiTheme="minorEastAsia"/>
          <w:sz w:val="28"/>
          <w:szCs w:val="28"/>
        </w:rPr>
      </w:pPr>
      <w:r w:rsidRPr="00BF73BE">
        <w:rPr>
          <w:rFonts w:asciiTheme="minorEastAsia" w:hAnsiTheme="minorEastAsia" w:hint="eastAsia"/>
          <w:sz w:val="28"/>
          <w:szCs w:val="28"/>
        </w:rPr>
        <w:t>1、前期准备</w:t>
      </w:r>
    </w:p>
    <w:p w:rsidR="000D2BA9" w:rsidRDefault="00F61BBE" w:rsidP="00BF73BE">
      <w:pPr>
        <w:rPr>
          <w:rFonts w:asciiTheme="minorEastAsia" w:hAnsiTheme="minorEastAsia"/>
          <w:sz w:val="28"/>
          <w:szCs w:val="28"/>
        </w:rPr>
      </w:pPr>
      <w:r w:rsidRPr="00BF73BE">
        <w:rPr>
          <w:rFonts w:asciiTheme="minorEastAsia" w:hAnsiTheme="minorEastAsia" w:hint="eastAsia"/>
          <w:sz w:val="28"/>
          <w:szCs w:val="28"/>
        </w:rPr>
        <w:t>（1）评估依据：</w:t>
      </w:r>
    </w:p>
    <w:p w:rsidR="002F208A" w:rsidRDefault="002F208A" w:rsidP="002F208A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按照市委要求，近年每年安排1000万元，用于乌兰夫公园的提升改造。</w:t>
      </w:r>
    </w:p>
    <w:p w:rsidR="002F208A" w:rsidRPr="002F208A" w:rsidRDefault="00FF6794" w:rsidP="002F208A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根据我市红色旅游景区发展规划，乌兰夫纪念馆</w:t>
      </w:r>
      <w:r w:rsidR="002F208A">
        <w:rPr>
          <w:rFonts w:asciiTheme="minorEastAsia" w:hAnsiTheme="minorEastAsia" w:hint="eastAsia"/>
          <w:sz w:val="28"/>
          <w:szCs w:val="28"/>
        </w:rPr>
        <w:t>具备创升4A级景区的基础条件，但需要进一步完善一些硬件设施（如园内二、三级路的改造，小广场改造、人工湖周边环境改造等）。</w:t>
      </w:r>
    </w:p>
    <w:p w:rsidR="000D2BA9" w:rsidRPr="00BF73BE" w:rsidRDefault="000D2BA9" w:rsidP="00A820DE">
      <w:pPr>
        <w:rPr>
          <w:rFonts w:asciiTheme="minorEastAsia" w:hAnsiTheme="minorEastAsia"/>
          <w:sz w:val="28"/>
          <w:szCs w:val="28"/>
        </w:rPr>
      </w:pPr>
      <w:r w:rsidRPr="00BF73BE">
        <w:rPr>
          <w:rFonts w:asciiTheme="minorEastAsia" w:hAnsiTheme="minorEastAsia" w:hint="eastAsia"/>
          <w:sz w:val="28"/>
          <w:szCs w:val="28"/>
        </w:rPr>
        <w:t>（2）评估意见：</w:t>
      </w:r>
    </w:p>
    <w:p w:rsidR="000D2BA9" w:rsidRPr="004318C5" w:rsidRDefault="000D2BA9" w:rsidP="004318C5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318C5">
        <w:rPr>
          <w:rFonts w:asciiTheme="minorEastAsia" w:hAnsiTheme="minorEastAsia" w:hint="eastAsia"/>
          <w:sz w:val="28"/>
          <w:szCs w:val="28"/>
        </w:rPr>
        <w:lastRenderedPageBreak/>
        <w:t>材料是否完整</w:t>
      </w:r>
      <w:r w:rsidR="00A8253A" w:rsidRPr="004318C5">
        <w:rPr>
          <w:rFonts w:asciiTheme="minorEastAsia" w:hAnsiTheme="minorEastAsia" w:hint="eastAsia"/>
          <w:sz w:val="28"/>
          <w:szCs w:val="28"/>
        </w:rPr>
        <w:t>：资料基本齐全。</w:t>
      </w:r>
    </w:p>
    <w:p w:rsidR="00A8253A" w:rsidRPr="004318C5" w:rsidRDefault="00A8253A" w:rsidP="004318C5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318C5">
        <w:rPr>
          <w:rFonts w:asciiTheme="minorEastAsia" w:hAnsiTheme="minorEastAsia" w:hint="eastAsia"/>
          <w:sz w:val="28"/>
          <w:szCs w:val="28"/>
        </w:rPr>
        <w:t>是否符合立项批复：符合立项批复。</w:t>
      </w:r>
    </w:p>
    <w:p w:rsidR="00A8253A" w:rsidRPr="004318C5" w:rsidRDefault="00A8253A" w:rsidP="004318C5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318C5">
        <w:rPr>
          <w:rFonts w:asciiTheme="minorEastAsia" w:hAnsiTheme="minorEastAsia" w:hint="eastAsia"/>
          <w:sz w:val="28"/>
          <w:szCs w:val="28"/>
        </w:rPr>
        <w:t>保护原则是否正确：保护原则正确。</w:t>
      </w:r>
    </w:p>
    <w:p w:rsidR="00A8253A" w:rsidRPr="004318C5" w:rsidRDefault="00A8253A" w:rsidP="004318C5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318C5">
        <w:rPr>
          <w:rFonts w:asciiTheme="minorEastAsia" w:hAnsiTheme="minorEastAsia" w:hint="eastAsia"/>
          <w:sz w:val="28"/>
          <w:szCs w:val="28"/>
        </w:rPr>
        <w:t>工程定位是否准确：工程定位明确。</w:t>
      </w:r>
    </w:p>
    <w:p w:rsidR="00A8253A" w:rsidRPr="004318C5" w:rsidRDefault="00A8253A" w:rsidP="004318C5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318C5">
        <w:rPr>
          <w:rFonts w:asciiTheme="minorEastAsia" w:hAnsiTheme="minorEastAsia" w:hint="eastAsia"/>
          <w:sz w:val="28"/>
          <w:szCs w:val="28"/>
        </w:rPr>
        <w:t>工程范围、规范是否合理：范围合理，规模适度。</w:t>
      </w:r>
    </w:p>
    <w:p w:rsidR="00A8253A" w:rsidRDefault="00A8253A" w:rsidP="004318C5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318C5">
        <w:rPr>
          <w:rFonts w:asciiTheme="minorEastAsia" w:hAnsiTheme="minorEastAsia" w:hint="eastAsia"/>
          <w:sz w:val="28"/>
          <w:szCs w:val="28"/>
        </w:rPr>
        <w:t>保护措施是否科学：保护措施基本合理、可行。</w:t>
      </w:r>
    </w:p>
    <w:p w:rsidR="00C71813" w:rsidRDefault="00C71813" w:rsidP="004318C5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勘察资料内容全面、详实，现状保存状况及残损程度描述清晰。</w:t>
      </w:r>
    </w:p>
    <w:p w:rsidR="00D02ACD" w:rsidRDefault="00D02ACD" w:rsidP="004318C5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2、组织过程</w:t>
      </w:r>
    </w:p>
    <w:p w:rsidR="006A0258" w:rsidRDefault="00FD56D8" w:rsidP="003F639B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FD56D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（1）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成立小组，</w:t>
      </w:r>
      <w:r w:rsidRPr="00FD56D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以单位工程为对象归集各种材料需要量，按材料种类，规格分别汇总。在此基</w:t>
      </w:r>
      <w:r w:rsidR="006A025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础上考虑施工现场材料管理水平及节约措施，</w:t>
      </w:r>
      <w:r w:rsidRPr="00FD56D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主要材料需要量计划。</w:t>
      </w:r>
      <w:r w:rsidR="003B5DF2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实施工程需要的</w:t>
      </w:r>
      <w:r w:rsidR="006A0258">
        <w:rPr>
          <w:rFonts w:asciiTheme="minorEastAsia" w:hAnsiTheme="minorEastAsia" w:hint="eastAsia"/>
          <w:sz w:val="28"/>
          <w:szCs w:val="28"/>
        </w:rPr>
        <w:t>勘察报告、设计说明、实测及设计图。编制乌兰夫故居保护修缮工程设计方案</w:t>
      </w:r>
      <w:r w:rsidR="00EC261C">
        <w:rPr>
          <w:rFonts w:asciiTheme="minorEastAsia" w:hAnsiTheme="minorEastAsia" w:hint="eastAsia"/>
          <w:sz w:val="28"/>
          <w:szCs w:val="28"/>
        </w:rPr>
        <w:t>；</w:t>
      </w:r>
      <w:r w:rsidR="006A0258" w:rsidRPr="00AF06ED">
        <w:rPr>
          <w:rFonts w:asciiTheme="majorEastAsia" w:eastAsiaTheme="majorEastAsia" w:hAnsiTheme="majorEastAsia" w:hint="eastAsia"/>
          <w:sz w:val="28"/>
          <w:szCs w:val="28"/>
        </w:rPr>
        <w:t>组织编写分部门项工程</w:t>
      </w:r>
      <w:r w:rsidR="006A0258">
        <w:rPr>
          <w:rFonts w:asciiTheme="minorEastAsia" w:hAnsiTheme="minorEastAsia" w:hint="eastAsia"/>
          <w:sz w:val="28"/>
          <w:szCs w:val="28"/>
        </w:rPr>
        <w:t>和单价措施项目清单与计价表、清单计价表。</w:t>
      </w:r>
    </w:p>
    <w:p w:rsidR="00C72000" w:rsidRPr="00F06A97" w:rsidRDefault="00C72000" w:rsidP="00F06A97">
      <w:pPr>
        <w:ind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F06A97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）组织人员参加招投标</w:t>
      </w:r>
      <w:r w:rsidR="00882C9E">
        <w:rPr>
          <w:rFonts w:asciiTheme="minorEastAsia" w:hAnsiTheme="minorEastAsia" w:hint="eastAsia"/>
          <w:sz w:val="28"/>
          <w:szCs w:val="28"/>
        </w:rPr>
        <w:t>，本着认真、负责的工作态度和专业的态度完成工作。</w:t>
      </w:r>
    </w:p>
    <w:p w:rsidR="008F01EE" w:rsidRDefault="00846480" w:rsidP="003F639B">
      <w:pPr>
        <w:ind w:firstLineChars="50" w:firstLine="140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3F639B">
        <w:rPr>
          <w:rFonts w:asciiTheme="minorEastAsia" w:hAnsiTheme="minorEastAsia" w:hint="eastAsia"/>
          <w:sz w:val="28"/>
          <w:szCs w:val="28"/>
        </w:rPr>
        <w:t>3）</w:t>
      </w:r>
      <w:r w:rsidR="007A7128">
        <w:rPr>
          <w:rFonts w:asciiTheme="minorEastAsia" w:hAnsiTheme="minorEastAsia" w:hint="eastAsia"/>
          <w:sz w:val="28"/>
          <w:szCs w:val="28"/>
        </w:rPr>
        <w:t>严格签订合同，认</w:t>
      </w:r>
      <w:r w:rsidR="007A7128" w:rsidRPr="007A7128">
        <w:rPr>
          <w:rFonts w:asciiTheme="minorEastAsia" w:hAnsiTheme="minorEastAsia" w:hint="eastAsia"/>
          <w:sz w:val="28"/>
          <w:szCs w:val="28"/>
        </w:rPr>
        <w:t>真</w:t>
      </w:r>
      <w:r w:rsidR="007A7128" w:rsidRPr="00023113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核实法人资格及其他有关情况和资料，监督双方依法律程序签订合同，避免出现无效合同、不完善合同，预防合同纠纷发生。</w:t>
      </w:r>
    </w:p>
    <w:p w:rsidR="008A30EF" w:rsidRDefault="008F01EE" w:rsidP="003F639B">
      <w:pPr>
        <w:ind w:firstLineChars="50" w:firstLine="140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（4）</w:t>
      </w:r>
      <w:r w:rsidR="00E1106E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开始施工时具备：</w:t>
      </w:r>
      <w:r w:rsidR="00D350E3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监</w:t>
      </w:r>
      <w:r w:rsidR="00D350E3" w:rsidRPr="00D350E3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理单位、设计单位、建设单位相关施工交叉单位的代表参加</w:t>
      </w:r>
      <w:r w:rsidR="00E1106E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，相互监督。</w:t>
      </w:r>
    </w:p>
    <w:p w:rsidR="00F96864" w:rsidRPr="001A73A8" w:rsidRDefault="008A30EF" w:rsidP="001A73A8">
      <w:pPr>
        <w:rPr>
          <w:rFonts w:asciiTheme="majorEastAsia" w:eastAsiaTheme="majorEastAsia" w:hAnsiTheme="majorEastAsia"/>
          <w:sz w:val="28"/>
          <w:szCs w:val="28"/>
        </w:rPr>
      </w:pPr>
      <w:r w:rsidRPr="008A30EF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(5)</w:t>
      </w:r>
      <w:r w:rsidR="00A457C1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项目竣工调试运行后，</w:t>
      </w:r>
      <w:r w:rsidRPr="008A30EF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申报有关单位参与项目共同验收，对项目质量做出全面评价，对是否作整改应做出结论。项目部出整改文件交于</w:t>
      </w:r>
      <w:r w:rsidRPr="008A30EF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lastRenderedPageBreak/>
        <w:t>甲方和监理单位等其它职能部门进行确认后，下达相应的工程队进行整改，整改完毕进行二次验收。</w:t>
      </w:r>
      <w:r w:rsidR="00C67AAD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直到验收合格。</w:t>
      </w:r>
      <w:r w:rsidRPr="008A30EF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br/>
      </w:r>
      <w:r w:rsidR="00F96864">
        <w:rPr>
          <w:rFonts w:asciiTheme="minorEastAsia" w:hAnsiTheme="minorEastAsia" w:hint="eastAsia"/>
          <w:sz w:val="28"/>
          <w:szCs w:val="28"/>
        </w:rPr>
        <w:t>3、分析评价</w:t>
      </w:r>
    </w:p>
    <w:p w:rsidR="00CB71DC" w:rsidRPr="002F208A" w:rsidRDefault="002F208A" w:rsidP="002F208A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2F208A">
        <w:rPr>
          <w:rFonts w:asciiTheme="minorEastAsia" w:hAnsiTheme="minorEastAsia" w:hint="eastAsia"/>
          <w:sz w:val="28"/>
          <w:szCs w:val="28"/>
        </w:rPr>
        <w:t>通过公园道路提升改造工程、文物征集、公园内办公楼维修、基础设施的完善等改造活动，为创升国家级4A旅游景区，爱国主要教育基地的打造奠定基础，提升公园接待能力和游客观赏体验价值。</w:t>
      </w:r>
      <w:r w:rsidR="00CB71DC" w:rsidRPr="002F208A">
        <w:rPr>
          <w:rFonts w:asciiTheme="minorEastAsia" w:hAnsiTheme="minorEastAsia" w:hint="eastAsia"/>
          <w:sz w:val="28"/>
          <w:szCs w:val="28"/>
        </w:rPr>
        <w:t>综合评价结论</w:t>
      </w:r>
    </w:p>
    <w:p w:rsidR="00CB71DC" w:rsidRDefault="002F208A" w:rsidP="002F208A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综合评价结论</w:t>
      </w:r>
    </w:p>
    <w:p w:rsidR="002F208A" w:rsidRDefault="002F208A" w:rsidP="002F208A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2F208A">
        <w:rPr>
          <w:rFonts w:asciiTheme="minorEastAsia" w:hAnsiTheme="minorEastAsia" w:hint="eastAsia"/>
          <w:sz w:val="28"/>
          <w:szCs w:val="28"/>
        </w:rPr>
        <w:t>乌兰夫公园提升改造及创升4A级景区</w:t>
      </w:r>
      <w:r>
        <w:rPr>
          <w:rFonts w:asciiTheme="minorEastAsia" w:hAnsiTheme="minorEastAsia" w:hint="eastAsia"/>
          <w:sz w:val="28"/>
          <w:szCs w:val="28"/>
        </w:rPr>
        <w:t>项目</w:t>
      </w:r>
      <w:r w:rsidRPr="002F208A">
        <w:rPr>
          <w:rFonts w:asciiTheme="minorEastAsia" w:hAnsiTheme="minorEastAsia" w:hint="eastAsia"/>
          <w:sz w:val="28"/>
          <w:szCs w:val="28"/>
        </w:rPr>
        <w:t>通过公园道路提升改造工程、文物征集、公园内办公楼维修、基础设施的完善等改造活动，</w:t>
      </w:r>
      <w:r>
        <w:rPr>
          <w:rFonts w:asciiTheme="minorEastAsia" w:hAnsiTheme="minorEastAsia" w:hint="eastAsia"/>
          <w:sz w:val="28"/>
          <w:szCs w:val="28"/>
        </w:rPr>
        <w:t>通过了国家级4A</w:t>
      </w:r>
      <w:r w:rsidR="00E80AAA">
        <w:rPr>
          <w:rFonts w:asciiTheme="minorEastAsia" w:hAnsiTheme="minorEastAsia" w:hint="eastAsia"/>
          <w:sz w:val="28"/>
          <w:szCs w:val="28"/>
        </w:rPr>
        <w:t>旅游景区的评审，成为国家级4A旅游景区。</w:t>
      </w:r>
    </w:p>
    <w:p w:rsidR="00E80AAA" w:rsidRPr="002F208A" w:rsidRDefault="00E80AAA" w:rsidP="00E80A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四、绩效目标实现情况分析</w:t>
      </w:r>
    </w:p>
    <w:p w:rsidR="006B2952" w:rsidRDefault="006B2952" w:rsidP="006B2952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（一）项目资金情况分析</w:t>
      </w:r>
    </w:p>
    <w:p w:rsidR="00C83E59" w:rsidRDefault="00C83E59" w:rsidP="006B2952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2018年年初预算乌兰夫公园改造及创升4A级景区费用1000万元，截止目前共计支付724.23万元，其中</w:t>
      </w:r>
      <w:r w:rsidR="00AC7CDC">
        <w:rPr>
          <w:rFonts w:asciiTheme="minorEastAsia" w:hAnsiTheme="minorEastAsia" w:hint="eastAsia"/>
          <w:sz w:val="28"/>
          <w:szCs w:val="28"/>
        </w:rPr>
        <w:t>道路改造已支付81.53万元，办公楼维修已支付.08万元，基础设施配备已支付72.62万元，文物征集280万已做采购计划，零星支出140万元。</w:t>
      </w:r>
    </w:p>
    <w:p w:rsidR="007D1BC0" w:rsidRPr="006B2952" w:rsidRDefault="00AC7CDC" w:rsidP="00FF679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（二）项目绩效指标情况分析</w:t>
      </w:r>
    </w:p>
    <w:p w:rsidR="00674E86" w:rsidRPr="006B2952" w:rsidRDefault="006B2952" w:rsidP="006B2952">
      <w:pPr>
        <w:rPr>
          <w:rFonts w:asciiTheme="minorEastAsia" w:hAnsiTheme="minorEastAsia"/>
          <w:sz w:val="28"/>
          <w:szCs w:val="28"/>
        </w:rPr>
      </w:pPr>
      <w:r w:rsidRPr="006B2952">
        <w:rPr>
          <w:rFonts w:asciiTheme="minorEastAsia" w:hAnsiTheme="minorEastAsia" w:hint="eastAsia"/>
          <w:sz w:val="28"/>
          <w:szCs w:val="28"/>
        </w:rPr>
        <w:t>1.</w:t>
      </w:r>
      <w:r w:rsidR="00674E86" w:rsidRPr="006B2952">
        <w:rPr>
          <w:rFonts w:asciiTheme="minorEastAsia" w:hAnsiTheme="minorEastAsia" w:hint="eastAsia"/>
          <w:sz w:val="28"/>
          <w:szCs w:val="28"/>
        </w:rPr>
        <w:t>产出指标完成情况分析</w:t>
      </w:r>
    </w:p>
    <w:p w:rsidR="006B2952" w:rsidRDefault="003622DC" w:rsidP="003622D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景区提升面积已完成</w:t>
      </w:r>
      <w:r>
        <w:rPr>
          <w:rFonts w:hint="eastAsia"/>
          <w:sz w:val="28"/>
          <w:szCs w:val="28"/>
        </w:rPr>
        <w:t>253330.8</w:t>
      </w:r>
      <w:r>
        <w:rPr>
          <w:rFonts w:hint="eastAsia"/>
          <w:sz w:val="28"/>
          <w:szCs w:val="28"/>
        </w:rPr>
        <w:t>平方米，道路改造工程已完成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付款</w:t>
      </w:r>
      <w:r>
        <w:rPr>
          <w:rFonts w:hint="eastAsia"/>
          <w:sz w:val="28"/>
          <w:szCs w:val="28"/>
        </w:rPr>
        <w:t>81.53</w:t>
      </w:r>
      <w:r>
        <w:rPr>
          <w:rFonts w:hint="eastAsia"/>
          <w:sz w:val="28"/>
          <w:szCs w:val="28"/>
        </w:rPr>
        <w:t>万元，办公楼维修已完成</w:t>
      </w:r>
      <w:r>
        <w:rPr>
          <w:rFonts w:hint="eastAsia"/>
          <w:sz w:val="28"/>
          <w:szCs w:val="28"/>
        </w:rPr>
        <w:t>80%</w:t>
      </w:r>
      <w:r>
        <w:rPr>
          <w:rFonts w:hint="eastAsia"/>
          <w:sz w:val="28"/>
          <w:szCs w:val="28"/>
        </w:rPr>
        <w:t>付款</w:t>
      </w:r>
      <w:r>
        <w:rPr>
          <w:rFonts w:hint="eastAsia"/>
          <w:sz w:val="28"/>
          <w:szCs w:val="28"/>
        </w:rPr>
        <w:t>150.08</w:t>
      </w:r>
      <w:r>
        <w:rPr>
          <w:rFonts w:hint="eastAsia"/>
          <w:sz w:val="28"/>
          <w:szCs w:val="28"/>
        </w:rPr>
        <w:t>万元，基础设备设施已完成付款</w:t>
      </w:r>
      <w:r>
        <w:rPr>
          <w:rFonts w:hint="eastAsia"/>
          <w:sz w:val="28"/>
          <w:szCs w:val="28"/>
        </w:rPr>
        <w:t>72.62</w:t>
      </w:r>
      <w:r>
        <w:rPr>
          <w:rFonts w:hint="eastAsia"/>
          <w:sz w:val="28"/>
          <w:szCs w:val="28"/>
        </w:rPr>
        <w:t>，文物征集完成民俗类</w:t>
      </w:r>
      <w:r>
        <w:rPr>
          <w:rFonts w:hint="eastAsia"/>
          <w:sz w:val="28"/>
          <w:szCs w:val="28"/>
        </w:rPr>
        <w:t>99</w:t>
      </w:r>
      <w:r>
        <w:rPr>
          <w:rFonts w:hint="eastAsia"/>
          <w:sz w:val="28"/>
          <w:szCs w:val="28"/>
        </w:rPr>
        <w:t>件、文献类</w:t>
      </w:r>
      <w:r>
        <w:rPr>
          <w:rFonts w:hint="eastAsia"/>
          <w:sz w:val="28"/>
          <w:szCs w:val="28"/>
        </w:rPr>
        <w:t>97</w:t>
      </w:r>
      <w:r>
        <w:rPr>
          <w:rFonts w:hint="eastAsia"/>
          <w:sz w:val="28"/>
          <w:szCs w:val="28"/>
        </w:rPr>
        <w:t>件、照</w:t>
      </w:r>
      <w:r>
        <w:rPr>
          <w:rFonts w:hint="eastAsia"/>
          <w:sz w:val="28"/>
          <w:szCs w:val="28"/>
        </w:rPr>
        <w:lastRenderedPageBreak/>
        <w:t>片类</w:t>
      </w:r>
      <w:r>
        <w:rPr>
          <w:rFonts w:hint="eastAsia"/>
          <w:sz w:val="28"/>
          <w:szCs w:val="28"/>
        </w:rPr>
        <w:t>77</w:t>
      </w:r>
      <w:r>
        <w:rPr>
          <w:rFonts w:hint="eastAsia"/>
          <w:sz w:val="28"/>
          <w:szCs w:val="28"/>
        </w:rPr>
        <w:t>件、其他相关</w:t>
      </w:r>
      <w:r>
        <w:rPr>
          <w:rFonts w:hint="eastAsia"/>
          <w:sz w:val="28"/>
          <w:szCs w:val="28"/>
        </w:rPr>
        <w:t>49</w:t>
      </w:r>
      <w:r>
        <w:rPr>
          <w:rFonts w:hint="eastAsia"/>
          <w:sz w:val="28"/>
          <w:szCs w:val="28"/>
        </w:rPr>
        <w:t>件</w:t>
      </w:r>
      <w:r w:rsidR="00AC7CDC">
        <w:rPr>
          <w:rFonts w:hint="eastAsia"/>
          <w:sz w:val="28"/>
          <w:szCs w:val="28"/>
        </w:rPr>
        <w:t>，已做采购计划</w:t>
      </w:r>
    </w:p>
    <w:p w:rsidR="003622DC" w:rsidRDefault="003622DC" w:rsidP="003622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效益指标完成情况分析</w:t>
      </w:r>
    </w:p>
    <w:p w:rsidR="00AB460F" w:rsidRDefault="00A5430E" w:rsidP="00A5430E">
      <w:pPr>
        <w:rPr>
          <w:sz w:val="28"/>
          <w:szCs w:val="28"/>
        </w:rPr>
      </w:pPr>
      <w:r w:rsidRPr="00A5430E">
        <w:rPr>
          <w:rFonts w:hint="eastAsia"/>
          <w:sz w:val="28"/>
          <w:szCs w:val="28"/>
        </w:rPr>
        <w:t>公园道路提升改造工程、文物征集、公园内办公楼维修、基础设施的完善等改造活动，为创升国家级</w:t>
      </w:r>
      <w:r w:rsidRPr="00A5430E">
        <w:rPr>
          <w:rFonts w:hint="eastAsia"/>
          <w:sz w:val="28"/>
          <w:szCs w:val="28"/>
        </w:rPr>
        <w:t>4A</w:t>
      </w:r>
      <w:r w:rsidRPr="00A5430E">
        <w:rPr>
          <w:rFonts w:hint="eastAsia"/>
          <w:sz w:val="28"/>
          <w:szCs w:val="28"/>
        </w:rPr>
        <w:t>旅游景区，爱国主要教育基地的打造奠定基础，提升公园接待能力和游客观赏体验价值。</w:t>
      </w:r>
    </w:p>
    <w:p w:rsidR="00A5430E" w:rsidRDefault="00A5430E" w:rsidP="00A543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满意度指标完成情况分析</w:t>
      </w:r>
    </w:p>
    <w:p w:rsidR="00A5430E" w:rsidRDefault="00A5430E" w:rsidP="00A543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游客及市民满意度达到</w:t>
      </w:r>
      <w:r>
        <w:rPr>
          <w:rFonts w:hint="eastAsia"/>
          <w:sz w:val="28"/>
          <w:szCs w:val="28"/>
        </w:rPr>
        <w:t>90%</w:t>
      </w:r>
      <w:r>
        <w:rPr>
          <w:rFonts w:hint="eastAsia"/>
          <w:sz w:val="28"/>
          <w:szCs w:val="28"/>
        </w:rPr>
        <w:t>以上。</w:t>
      </w:r>
    </w:p>
    <w:p w:rsidR="00A5430E" w:rsidRPr="00A5430E" w:rsidRDefault="00A5430E" w:rsidP="00A5430E">
      <w:pPr>
        <w:rPr>
          <w:sz w:val="28"/>
          <w:szCs w:val="28"/>
        </w:rPr>
      </w:pPr>
      <w:r w:rsidRPr="00A5430E">
        <w:rPr>
          <w:rFonts w:hint="eastAsia"/>
          <w:sz w:val="28"/>
          <w:szCs w:val="28"/>
        </w:rPr>
        <w:t>五、绩效目标未完成原因和下一步改进措施</w:t>
      </w:r>
    </w:p>
    <w:p w:rsidR="00A5430E" w:rsidRDefault="00A5430E" w:rsidP="00A5430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项目基本完成，下一步加快招标进度，完善采购计划与备案。</w:t>
      </w:r>
    </w:p>
    <w:p w:rsidR="00A5430E" w:rsidRDefault="00A5430E" w:rsidP="00A543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六、绩效自评结果拟应用和公开情况</w:t>
      </w:r>
    </w:p>
    <w:p w:rsidR="00792947" w:rsidRDefault="00792947" w:rsidP="00792947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本项目绩效自评不适用，结果不公开。</w:t>
      </w:r>
    </w:p>
    <w:p w:rsidR="00792947" w:rsidRDefault="00792947" w:rsidP="0079294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七、绩效自评工作的经验、问题和建议</w:t>
      </w:r>
    </w:p>
    <w:p w:rsidR="00792947" w:rsidRDefault="00792947" w:rsidP="00792947">
      <w:pPr>
        <w:pStyle w:val="a6"/>
        <w:shd w:val="clear" w:color="auto" w:fill="FFFFFF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下一步完善管理机制，明确责任，</w:t>
      </w:r>
      <w:r w:rsidRPr="007F3A19">
        <w:rPr>
          <w:rFonts w:asciiTheme="minorEastAsia" w:eastAsiaTheme="minorEastAsia" w:hAnsiTheme="minorEastAsia" w:hint="eastAsia"/>
          <w:sz w:val="28"/>
          <w:szCs w:val="28"/>
        </w:rPr>
        <w:t>构建一个职责分明、科学规范、具有可操作性的管理长效机制。</w:t>
      </w:r>
    </w:p>
    <w:p w:rsidR="00792947" w:rsidRDefault="00792947" w:rsidP="0079294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八、其他需说明的问题</w:t>
      </w:r>
    </w:p>
    <w:p w:rsidR="00792947" w:rsidRPr="00792947" w:rsidRDefault="00792947" w:rsidP="0079294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无问题。</w:t>
      </w:r>
    </w:p>
    <w:p w:rsidR="00A5430E" w:rsidRPr="00792947" w:rsidRDefault="00A5430E" w:rsidP="00A5430E">
      <w:pPr>
        <w:rPr>
          <w:sz w:val="28"/>
          <w:szCs w:val="28"/>
        </w:rPr>
      </w:pPr>
    </w:p>
    <w:p w:rsidR="00676F4A" w:rsidRPr="007F3A19" w:rsidRDefault="00676F4A" w:rsidP="00676F4A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</w:p>
    <w:p w:rsidR="00A40BEB" w:rsidRDefault="00A40BEB" w:rsidP="00A40BEB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</w:p>
    <w:p w:rsidR="00B04CD0" w:rsidRDefault="00B04CD0" w:rsidP="00A40BEB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</w:p>
    <w:p w:rsidR="00B04CD0" w:rsidRPr="00A63666" w:rsidRDefault="00B04CD0" w:rsidP="00A63666">
      <w:pPr>
        <w:ind w:right="560" w:firstLineChars="2150" w:firstLine="6020"/>
        <w:rPr>
          <w:rFonts w:asciiTheme="minorEastAsia" w:hAnsiTheme="minorEastAsia"/>
          <w:sz w:val="28"/>
          <w:szCs w:val="28"/>
        </w:rPr>
      </w:pPr>
      <w:r w:rsidRPr="00A63666">
        <w:rPr>
          <w:rFonts w:asciiTheme="minorEastAsia" w:hAnsiTheme="minorEastAsia" w:hint="eastAsia"/>
          <w:sz w:val="28"/>
          <w:szCs w:val="28"/>
        </w:rPr>
        <w:t>乌兰夫纪念馆</w:t>
      </w:r>
    </w:p>
    <w:p w:rsidR="00B04CD0" w:rsidRPr="007F3A19" w:rsidRDefault="00AC7CDC" w:rsidP="00AC7CDC">
      <w:pPr>
        <w:pStyle w:val="a3"/>
        <w:ind w:left="420" w:right="420" w:firstLineChars="0" w:firstLine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2018年12月25日</w:t>
      </w:r>
    </w:p>
    <w:sectPr w:rsidR="00B04CD0" w:rsidRPr="007F3A19" w:rsidSect="00D66309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B73" w:rsidRDefault="003E2B73" w:rsidP="004454B3">
      <w:r>
        <w:separator/>
      </w:r>
    </w:p>
  </w:endnote>
  <w:endnote w:type="continuationSeparator" w:id="1">
    <w:p w:rsidR="003E2B73" w:rsidRDefault="003E2B73" w:rsidP="00445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B73" w:rsidRDefault="003E2B73" w:rsidP="004454B3">
      <w:r>
        <w:separator/>
      </w:r>
    </w:p>
  </w:footnote>
  <w:footnote w:type="continuationSeparator" w:id="1">
    <w:p w:rsidR="003E2B73" w:rsidRDefault="003E2B73" w:rsidP="00445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653"/>
    <w:multiLevelType w:val="hybridMultilevel"/>
    <w:tmpl w:val="4BBCFBDC"/>
    <w:lvl w:ilvl="0" w:tplc="DBD04A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A006CF"/>
    <w:multiLevelType w:val="hybridMultilevel"/>
    <w:tmpl w:val="624A4566"/>
    <w:lvl w:ilvl="0" w:tplc="B3461B3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1BB6DB7"/>
    <w:multiLevelType w:val="hybridMultilevel"/>
    <w:tmpl w:val="DB5A9328"/>
    <w:lvl w:ilvl="0" w:tplc="74DEC792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C90FE1"/>
    <w:multiLevelType w:val="hybridMultilevel"/>
    <w:tmpl w:val="93280570"/>
    <w:lvl w:ilvl="0" w:tplc="6390E8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7929C3"/>
    <w:multiLevelType w:val="hybridMultilevel"/>
    <w:tmpl w:val="A8068A72"/>
    <w:lvl w:ilvl="0" w:tplc="AD7C05B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5">
    <w:nsid w:val="2C770270"/>
    <w:multiLevelType w:val="hybridMultilevel"/>
    <w:tmpl w:val="C4F232A2"/>
    <w:lvl w:ilvl="0" w:tplc="BE00A6E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4E135F"/>
    <w:multiLevelType w:val="hybridMultilevel"/>
    <w:tmpl w:val="1D1E7CBA"/>
    <w:lvl w:ilvl="0" w:tplc="92AC42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0A3EBC"/>
    <w:multiLevelType w:val="hybridMultilevel"/>
    <w:tmpl w:val="664AA698"/>
    <w:lvl w:ilvl="0" w:tplc="EC481C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852B34"/>
    <w:multiLevelType w:val="hybridMultilevel"/>
    <w:tmpl w:val="D028173A"/>
    <w:lvl w:ilvl="0" w:tplc="04300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D702C4"/>
    <w:multiLevelType w:val="hybridMultilevel"/>
    <w:tmpl w:val="9D425F18"/>
    <w:lvl w:ilvl="0" w:tplc="57B662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975"/>
    <w:rsid w:val="00014A4C"/>
    <w:rsid w:val="00023113"/>
    <w:rsid w:val="0005360A"/>
    <w:rsid w:val="00053CE9"/>
    <w:rsid w:val="00053FE3"/>
    <w:rsid w:val="00055549"/>
    <w:rsid w:val="00055FC9"/>
    <w:rsid w:val="00066966"/>
    <w:rsid w:val="00072BA1"/>
    <w:rsid w:val="000D1EC9"/>
    <w:rsid w:val="000D2BA9"/>
    <w:rsid w:val="000D3DD6"/>
    <w:rsid w:val="000E14B9"/>
    <w:rsid w:val="00126B77"/>
    <w:rsid w:val="00126DF5"/>
    <w:rsid w:val="001308D5"/>
    <w:rsid w:val="00151533"/>
    <w:rsid w:val="00164E33"/>
    <w:rsid w:val="00186EB3"/>
    <w:rsid w:val="001A73A8"/>
    <w:rsid w:val="001B575A"/>
    <w:rsid w:val="001F5A75"/>
    <w:rsid w:val="00207FD9"/>
    <w:rsid w:val="002164F0"/>
    <w:rsid w:val="00227431"/>
    <w:rsid w:val="00235975"/>
    <w:rsid w:val="002401F0"/>
    <w:rsid w:val="0026676A"/>
    <w:rsid w:val="002A2323"/>
    <w:rsid w:val="002B4BD8"/>
    <w:rsid w:val="002D2809"/>
    <w:rsid w:val="002F208A"/>
    <w:rsid w:val="00303B23"/>
    <w:rsid w:val="003270B2"/>
    <w:rsid w:val="0033672E"/>
    <w:rsid w:val="003405A4"/>
    <w:rsid w:val="003622DC"/>
    <w:rsid w:val="00387A66"/>
    <w:rsid w:val="003B5DF2"/>
    <w:rsid w:val="003B6B81"/>
    <w:rsid w:val="003E2B73"/>
    <w:rsid w:val="003F639B"/>
    <w:rsid w:val="00400561"/>
    <w:rsid w:val="00413849"/>
    <w:rsid w:val="00423E8F"/>
    <w:rsid w:val="00427412"/>
    <w:rsid w:val="004318C5"/>
    <w:rsid w:val="004454B3"/>
    <w:rsid w:val="0044568C"/>
    <w:rsid w:val="0045239C"/>
    <w:rsid w:val="004767E2"/>
    <w:rsid w:val="00484BBA"/>
    <w:rsid w:val="004C6488"/>
    <w:rsid w:val="00506211"/>
    <w:rsid w:val="00540C2D"/>
    <w:rsid w:val="005433C7"/>
    <w:rsid w:val="0055456B"/>
    <w:rsid w:val="00576F9E"/>
    <w:rsid w:val="005A2F4B"/>
    <w:rsid w:val="005A6F1B"/>
    <w:rsid w:val="00601D87"/>
    <w:rsid w:val="00604E94"/>
    <w:rsid w:val="00614D11"/>
    <w:rsid w:val="00621ACC"/>
    <w:rsid w:val="006353D8"/>
    <w:rsid w:val="00656C9F"/>
    <w:rsid w:val="00674E86"/>
    <w:rsid w:val="00675CDA"/>
    <w:rsid w:val="00676F4A"/>
    <w:rsid w:val="006A0258"/>
    <w:rsid w:val="006A4133"/>
    <w:rsid w:val="006B0B5F"/>
    <w:rsid w:val="006B2952"/>
    <w:rsid w:val="006B62CE"/>
    <w:rsid w:val="00705B38"/>
    <w:rsid w:val="0072271D"/>
    <w:rsid w:val="00725038"/>
    <w:rsid w:val="00742754"/>
    <w:rsid w:val="00787E74"/>
    <w:rsid w:val="00792947"/>
    <w:rsid w:val="007A3D8D"/>
    <w:rsid w:val="007A7128"/>
    <w:rsid w:val="007D1BC0"/>
    <w:rsid w:val="007F3A19"/>
    <w:rsid w:val="00802E26"/>
    <w:rsid w:val="00803D4B"/>
    <w:rsid w:val="008108F6"/>
    <w:rsid w:val="008142AA"/>
    <w:rsid w:val="00831D32"/>
    <w:rsid w:val="00832423"/>
    <w:rsid w:val="00842ADF"/>
    <w:rsid w:val="00846480"/>
    <w:rsid w:val="008476DA"/>
    <w:rsid w:val="00882C9E"/>
    <w:rsid w:val="0088581D"/>
    <w:rsid w:val="008A30EF"/>
    <w:rsid w:val="008A4286"/>
    <w:rsid w:val="008A435B"/>
    <w:rsid w:val="008D0BCD"/>
    <w:rsid w:val="008F01EE"/>
    <w:rsid w:val="00924A70"/>
    <w:rsid w:val="0095116C"/>
    <w:rsid w:val="00956865"/>
    <w:rsid w:val="009638CC"/>
    <w:rsid w:val="009773F8"/>
    <w:rsid w:val="009C0676"/>
    <w:rsid w:val="009F0DBB"/>
    <w:rsid w:val="009F24C0"/>
    <w:rsid w:val="00A40BEB"/>
    <w:rsid w:val="00A457C1"/>
    <w:rsid w:val="00A5430E"/>
    <w:rsid w:val="00A5699B"/>
    <w:rsid w:val="00A63666"/>
    <w:rsid w:val="00A820DE"/>
    <w:rsid w:val="00A8253A"/>
    <w:rsid w:val="00A83E05"/>
    <w:rsid w:val="00AA5964"/>
    <w:rsid w:val="00AB0B2B"/>
    <w:rsid w:val="00AB460F"/>
    <w:rsid w:val="00AC7CDC"/>
    <w:rsid w:val="00AD051E"/>
    <w:rsid w:val="00AE6CA4"/>
    <w:rsid w:val="00AF06ED"/>
    <w:rsid w:val="00B04CD0"/>
    <w:rsid w:val="00B0749D"/>
    <w:rsid w:val="00B200B5"/>
    <w:rsid w:val="00B37EE6"/>
    <w:rsid w:val="00B667B0"/>
    <w:rsid w:val="00B7563F"/>
    <w:rsid w:val="00B94CBC"/>
    <w:rsid w:val="00BA087C"/>
    <w:rsid w:val="00BD0D9B"/>
    <w:rsid w:val="00BE4945"/>
    <w:rsid w:val="00BE7891"/>
    <w:rsid w:val="00BF02DD"/>
    <w:rsid w:val="00BF1BEC"/>
    <w:rsid w:val="00BF525D"/>
    <w:rsid w:val="00BF73BE"/>
    <w:rsid w:val="00C10407"/>
    <w:rsid w:val="00C15564"/>
    <w:rsid w:val="00C304F3"/>
    <w:rsid w:val="00C31AC8"/>
    <w:rsid w:val="00C67AAD"/>
    <w:rsid w:val="00C71813"/>
    <w:rsid w:val="00C72000"/>
    <w:rsid w:val="00C75996"/>
    <w:rsid w:val="00C83E59"/>
    <w:rsid w:val="00C91E6A"/>
    <w:rsid w:val="00CA47DE"/>
    <w:rsid w:val="00CB71DC"/>
    <w:rsid w:val="00CC3ED3"/>
    <w:rsid w:val="00CE25A8"/>
    <w:rsid w:val="00CE7E6C"/>
    <w:rsid w:val="00D02ACD"/>
    <w:rsid w:val="00D10AAF"/>
    <w:rsid w:val="00D20EF2"/>
    <w:rsid w:val="00D3065C"/>
    <w:rsid w:val="00D30ACC"/>
    <w:rsid w:val="00D31FFA"/>
    <w:rsid w:val="00D34262"/>
    <w:rsid w:val="00D350E3"/>
    <w:rsid w:val="00D555AE"/>
    <w:rsid w:val="00D56944"/>
    <w:rsid w:val="00D63334"/>
    <w:rsid w:val="00D66309"/>
    <w:rsid w:val="00DC5FAE"/>
    <w:rsid w:val="00DF011F"/>
    <w:rsid w:val="00E1106E"/>
    <w:rsid w:val="00E17AA0"/>
    <w:rsid w:val="00E2010B"/>
    <w:rsid w:val="00E75C20"/>
    <w:rsid w:val="00E80AAA"/>
    <w:rsid w:val="00E92BBF"/>
    <w:rsid w:val="00EA4925"/>
    <w:rsid w:val="00EC261C"/>
    <w:rsid w:val="00EE5D2E"/>
    <w:rsid w:val="00F01178"/>
    <w:rsid w:val="00F06A97"/>
    <w:rsid w:val="00F371D8"/>
    <w:rsid w:val="00F52B29"/>
    <w:rsid w:val="00F530C7"/>
    <w:rsid w:val="00F53DE9"/>
    <w:rsid w:val="00F55A21"/>
    <w:rsid w:val="00F61BBE"/>
    <w:rsid w:val="00F84EBD"/>
    <w:rsid w:val="00F96864"/>
    <w:rsid w:val="00FB7408"/>
    <w:rsid w:val="00FC08AF"/>
    <w:rsid w:val="00FD4184"/>
    <w:rsid w:val="00FD45B2"/>
    <w:rsid w:val="00FD45F7"/>
    <w:rsid w:val="00FD56D8"/>
    <w:rsid w:val="00FF33B6"/>
    <w:rsid w:val="00FF3438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7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4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54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54B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A4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E6BC-89B6-42D0-B7E5-48498E14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186</cp:revision>
  <dcterms:created xsi:type="dcterms:W3CDTF">2018-04-25T01:31:00Z</dcterms:created>
  <dcterms:modified xsi:type="dcterms:W3CDTF">2018-12-25T01:52:00Z</dcterms:modified>
</cp:coreProperties>
</file>